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64"/>
        <w:gridCol w:w="696"/>
        <w:tblGridChange w:id="0">
          <w:tblGrid>
            <w:gridCol w:w="8664"/>
            <w:gridCol w:w="6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Group No.: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u w:val="single"/>
                <w:rtl w:val="0"/>
              </w:rPr>
              <w:t xml:space="preserve">____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61"/>
        <w:gridCol w:w="8104"/>
        <w:tblGridChange w:id="0">
          <w:tblGrid>
            <w:gridCol w:w="1961"/>
            <w:gridCol w:w="8104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Degree Program: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Student Researchers: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Working Title: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u w:val="single"/>
                <w:rtl w:val="0"/>
              </w:rPr>
              <w:t xml:space="preserve">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firstLine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I do hereby accept the invitation of the above-mentioned students to become their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RESEARCH ADVISER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for the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first/second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semester, Academic Year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YYYY-YYYY.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Concomitant with this is my acceptance of the following functions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Attend the orientation meeting scheduled by the Program Director.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Assist the student researchers in finalizing the title of the approved topic.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Guide and monitor the student researchers in their works in accordance with the timetable or the calendar of the college.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Check and improve the submitted proposals, questionnaires, and all aspects of the research paper.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Provide and sustain the technical, ethical, direction and conduct of the student research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Monitor the participation of group members during the consultation and in every aspect of research work, and keep a record of consultations conducted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Resolve group problem/s arising in the preparation of the research paper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Schedule at least one-hour consultation time every week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Ensure quality control of the research output of student researchers 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Prepare the advisees for the final oral defense through the mock defense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Endorse for final defense of the final manuscript by affixing signature on the prescribed form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Be present during defense although not supposed to participate in the defense.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Assist and supervise the student researchers in the final revision of the manuscript as recommended by the panel</w:t>
        <w:tab/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1.0" w:type="dxa"/>
        <w:jc w:val="left"/>
        <w:tblInd w:w="25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3259"/>
        <w:gridCol w:w="1692"/>
        <w:gridCol w:w="3259"/>
        <w:tblGridChange w:id="0">
          <w:tblGrid>
            <w:gridCol w:w="1211"/>
            <w:gridCol w:w="3259"/>
            <w:gridCol w:w="1692"/>
            <w:gridCol w:w="3259"/>
          </w:tblGrid>
        </w:tblGridChange>
      </w:tblGrid>
      <w:tr>
        <w:trPr>
          <w:cantSplit w:val="0"/>
          <w:trHeight w:val="243.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Prepared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Recommended by:</w:t>
            </w:r>
          </w:p>
        </w:tc>
      </w:tr>
      <w:tr>
        <w:trPr>
          <w:cantSplit w:val="0"/>
          <w:trHeight w:val="243.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Facilitator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Program Dean</w:t>
            </w:r>
          </w:p>
        </w:tc>
      </w:tr>
      <w:tr>
        <w:trPr>
          <w:cantSplit w:val="0"/>
          <w:trHeight w:val="243.7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Conforme: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</w:t>
        <w:tab/>
        <w:t xml:space="preserve">Signature over Printed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Date:</w:t>
        <w:tab/>
        <w:tab/>
        <w:t xml:space="preserve">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1.0" w:type="dxa"/>
        <w:jc w:val="left"/>
        <w:tblInd w:w="25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3259"/>
        <w:gridCol w:w="1692"/>
        <w:gridCol w:w="3259"/>
        <w:tblGridChange w:id="0">
          <w:tblGrid>
            <w:gridCol w:w="1211"/>
            <w:gridCol w:w="3259"/>
            <w:gridCol w:w="1692"/>
            <w:gridCol w:w="3259"/>
          </w:tblGrid>
        </w:tblGridChange>
      </w:tblGrid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Approved: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Vice President for Research and Innovation</w:t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line="240" w:lineRule="auto"/>
      <w:jc w:val="right"/>
      <w:rPr>
        <w:rFonts w:ascii="Garamond" w:cs="Garamond" w:eastAsia="Garamond" w:hAnsi="Garamond"/>
      </w:rPr>
    </w:pPr>
    <w:bookmarkStart w:colFirst="0" w:colLast="0" w:name="_heading=h.gjdgxs" w:id="0"/>
    <w:bookmarkEnd w:id="0"/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Research Form 1 - Adviser’s Acceptance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0C6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643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PH"/>
    </w:rPr>
  </w:style>
  <w:style w:type="character" w:styleId="apple-tab-span" w:customStyle="1">
    <w:name w:val="apple-tab-span"/>
    <w:basedOn w:val="DefaultParagraphFont"/>
    <w:rsid w:val="00664398"/>
  </w:style>
  <w:style w:type="paragraph" w:styleId="Header">
    <w:name w:val="header"/>
    <w:basedOn w:val="Normal"/>
    <w:link w:val="HeaderChar"/>
    <w:uiPriority w:val="99"/>
    <w:unhideWhenUsed w:val="1"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398"/>
  </w:style>
  <w:style w:type="paragraph" w:styleId="Footer">
    <w:name w:val="footer"/>
    <w:basedOn w:val="Normal"/>
    <w:link w:val="FooterChar"/>
    <w:uiPriority w:val="99"/>
    <w:unhideWhenUsed w:val="1"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4398"/>
  </w:style>
  <w:style w:type="table" w:styleId="TableGrid">
    <w:name w:val="Table Grid"/>
    <w:basedOn w:val="TableNormal"/>
    <w:uiPriority w:val="39"/>
    <w:qFormat w:val="1"/>
    <w:rsid w:val="00FD6F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F1C1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kG+QeITKw6yITvoNkkG7Kj0oOg==">AMUW2mV/eJ6CBHgwc8JaTlmT5tWeW0MQTNaSKTMVSr8DJKTbgOF0r6nEYSAKhRaBrc4aS/5xfmIsvgQO1oRnEGE1gItJhdafsXhs/6Vq/aZZCwZKvZCgzIyty3353v/jRKFxV4G3BIdLE6SjW52aB3jSgi3WQdyggQ==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2022-07-28T02:24:00Z</dcterms:created>
  <dc:creator>Maryann Lanuza</dc:creator>
</cp:coreProperties>
</file>